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CA" w:rsidRPr="000A45DB" w:rsidRDefault="00717DCA">
      <w:pPr>
        <w:pStyle w:val="Heading2"/>
        <w:rPr>
          <w:rFonts w:ascii="Verdana" w:hAnsi="Verdana"/>
          <w:b w:val="0"/>
          <w:bCs w:val="0"/>
          <w:sz w:val="23"/>
          <w:szCs w:val="23"/>
        </w:rPr>
      </w:pPr>
    </w:p>
    <w:p w:rsidR="00717DCA" w:rsidRPr="000A45DB" w:rsidRDefault="00717DCA" w:rsidP="00DB443A">
      <w:pPr>
        <w:rPr>
          <w:sz w:val="23"/>
          <w:szCs w:val="23"/>
          <w:lang w:val="en-US" w:eastAsia="en-US"/>
        </w:rPr>
      </w:pPr>
      <w:bookmarkStart w:id="0" w:name="_Toc319070713"/>
      <w:bookmarkStart w:id="1" w:name="_Toc319322875"/>
      <w:bookmarkStart w:id="2" w:name="_Toc319322999"/>
      <w:bookmarkStart w:id="3" w:name="_Toc319323081"/>
      <w:bookmarkStart w:id="4" w:name="_Toc319405555"/>
      <w:bookmarkStart w:id="5" w:name="_Toc319417695"/>
      <w:bookmarkStart w:id="6" w:name="_Toc320689726"/>
      <w:bookmarkStart w:id="7" w:name="_Toc320865783"/>
      <w:bookmarkStart w:id="8" w:name="_Toc321122785"/>
      <w:bookmarkStart w:id="9" w:name="_Toc323721279"/>
      <w:bookmarkStart w:id="10" w:name="_Toc323722416"/>
      <w:bookmarkStart w:id="11" w:name="_Toc323807264"/>
      <w:bookmarkStart w:id="12" w:name="_Toc323807600"/>
      <w:bookmarkStart w:id="13" w:name="_Toc323807685"/>
      <w:bookmarkEnd w:id="0"/>
      <w:bookmarkEnd w:id="1"/>
      <w:bookmarkEnd w:id="2"/>
      <w:bookmarkEnd w:id="3"/>
      <w:bookmarkEnd w:id="4"/>
      <w:bookmarkEnd w:id="5"/>
      <w:bookmarkEnd w:id="6"/>
      <w:bookmarkEnd w:id="7"/>
      <w:bookmarkEnd w:id="8"/>
      <w:bookmarkEnd w:id="9"/>
      <w:bookmarkEnd w:id="10"/>
      <w:bookmarkEnd w:id="11"/>
      <w:bookmarkEnd w:id="12"/>
      <w:bookmarkEnd w:id="13"/>
    </w:p>
    <w:p w:rsidR="00717DCA" w:rsidRPr="00A32F56" w:rsidRDefault="00717DCA">
      <w:pPr>
        <w:pStyle w:val="Heading2"/>
        <w:rPr>
          <w:rStyle w:val="Hyperlink"/>
          <w:bCs w:val="0"/>
        </w:rPr>
      </w:pPr>
      <w:r w:rsidRPr="00A32F56">
        <w:rPr>
          <w:bCs w:val="0"/>
        </w:rPr>
        <w:fldChar w:fldCharType="begin"/>
      </w:r>
      <w:r w:rsidR="00E05E29" w:rsidRPr="00A32F56">
        <w:rPr>
          <w:bCs w:val="0"/>
        </w:rPr>
        <w:instrText>HYPERLINK "\\\\corenet.local\\Manual\\Consent Authorisation Mandate.doc"</w:instrText>
      </w:r>
      <w:r w:rsidR="00E05E29" w:rsidRPr="00A32F56">
        <w:rPr>
          <w:bCs w:val="0"/>
        </w:rPr>
      </w:r>
      <w:r w:rsidRPr="00A32F56">
        <w:rPr>
          <w:bCs w:val="0"/>
        </w:rPr>
        <w:fldChar w:fldCharType="separate"/>
      </w:r>
      <w:bookmarkStart w:id="14" w:name="_Toc326062610"/>
      <w:r w:rsidRPr="00A32F56">
        <w:rPr>
          <w:rStyle w:val="Hyperlink"/>
          <w:bCs w:val="0"/>
        </w:rPr>
        <w:t>Consent/</w:t>
      </w:r>
      <w:r w:rsidRPr="00A32F56">
        <w:rPr>
          <w:rStyle w:val="Hyperlink"/>
          <w:bCs w:val="0"/>
        </w:rPr>
        <w:t>a</w:t>
      </w:r>
      <w:r w:rsidRPr="00A32F56">
        <w:rPr>
          <w:rStyle w:val="Hyperlink"/>
          <w:bCs w:val="0"/>
        </w:rPr>
        <w:t>uth</w:t>
      </w:r>
      <w:r w:rsidRPr="00A32F56">
        <w:rPr>
          <w:rStyle w:val="Hyperlink"/>
          <w:bCs w:val="0"/>
        </w:rPr>
        <w:t>o</w:t>
      </w:r>
      <w:r w:rsidRPr="00A32F56">
        <w:rPr>
          <w:rStyle w:val="Hyperlink"/>
          <w:bCs w:val="0"/>
        </w:rPr>
        <w:t>r</w:t>
      </w:r>
      <w:r w:rsidRPr="00A32F56">
        <w:rPr>
          <w:rStyle w:val="Hyperlink"/>
          <w:bCs w:val="0"/>
        </w:rPr>
        <w:t>i</w:t>
      </w:r>
      <w:r w:rsidRPr="00A32F56">
        <w:rPr>
          <w:rStyle w:val="Hyperlink"/>
          <w:bCs w:val="0"/>
        </w:rPr>
        <w:t>sat</w:t>
      </w:r>
      <w:r w:rsidRPr="00A32F56">
        <w:rPr>
          <w:rStyle w:val="Hyperlink"/>
          <w:bCs w:val="0"/>
        </w:rPr>
        <w:t>i</w:t>
      </w:r>
      <w:r w:rsidRPr="00A32F56">
        <w:rPr>
          <w:rStyle w:val="Hyperlink"/>
          <w:bCs w:val="0"/>
        </w:rPr>
        <w:t>o</w:t>
      </w:r>
      <w:r w:rsidRPr="00A32F56">
        <w:rPr>
          <w:rStyle w:val="Hyperlink"/>
          <w:bCs w:val="0"/>
        </w:rPr>
        <w:t>n</w:t>
      </w:r>
      <w:r w:rsidRPr="00A32F56">
        <w:rPr>
          <w:rStyle w:val="Hyperlink"/>
          <w:bCs w:val="0"/>
        </w:rPr>
        <w:t xml:space="preserve"> </w:t>
      </w:r>
      <w:r w:rsidRPr="00A32F56">
        <w:rPr>
          <w:rStyle w:val="Hyperlink"/>
          <w:bCs w:val="0"/>
        </w:rPr>
        <w:t>man</w:t>
      </w:r>
      <w:r w:rsidRPr="00A32F56">
        <w:rPr>
          <w:rStyle w:val="Hyperlink"/>
          <w:bCs w:val="0"/>
        </w:rPr>
        <w:t>d</w:t>
      </w:r>
      <w:r w:rsidRPr="00A32F56">
        <w:rPr>
          <w:rStyle w:val="Hyperlink"/>
          <w:bCs w:val="0"/>
        </w:rPr>
        <w:t>ate</w:t>
      </w:r>
      <w:bookmarkEnd w:id="14"/>
      <w:r w:rsidRPr="00A32F56">
        <w:rPr>
          <w:rStyle w:val="Hyperlink"/>
          <w:bCs w:val="0"/>
        </w:rPr>
        <w:t xml:space="preserve"> </w:t>
      </w:r>
    </w:p>
    <w:p w:rsidR="00717DCA" w:rsidRPr="000A45DB" w:rsidRDefault="00717DCA">
      <w:pPr>
        <w:rPr>
          <w:sz w:val="23"/>
          <w:szCs w:val="23"/>
        </w:rPr>
      </w:pPr>
      <w:r w:rsidRPr="00A32F56">
        <w:rPr>
          <w:rFonts w:ascii="Arial" w:hAnsi="Arial" w:cs="Arial"/>
          <w:b/>
          <w:lang w:val="en-US" w:eastAsia="en-US"/>
        </w:rPr>
        <w:fldChar w:fldCharType="end"/>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96"/>
      </w:tblGrid>
      <w:tr w:rsidR="00717DCA" w:rsidRPr="000A45DB">
        <w:tblPrEx>
          <w:tblCellMar>
            <w:top w:w="0" w:type="dxa"/>
            <w:bottom w:w="0" w:type="dxa"/>
          </w:tblCellMar>
        </w:tblPrEx>
        <w:trPr>
          <w:trHeight w:val="575"/>
        </w:trPr>
        <w:tc>
          <w:tcPr>
            <w:tcW w:w="1384" w:type="dxa"/>
            <w:tcBorders>
              <w:top w:val="nil"/>
              <w:left w:val="nil"/>
              <w:bottom w:val="nil"/>
              <w:right w:val="single" w:sz="4" w:space="0" w:color="auto"/>
            </w:tcBorders>
            <w:vAlign w:val="center"/>
          </w:tcPr>
          <w:p w:rsidR="00717DCA" w:rsidRPr="000A45DB" w:rsidRDefault="00717DCA">
            <w:pPr>
              <w:rPr>
                <w:rFonts w:ascii="Arial" w:hAnsi="Arial" w:cs="Arial"/>
                <w:sz w:val="23"/>
                <w:szCs w:val="23"/>
              </w:rPr>
            </w:pPr>
            <w:r w:rsidRPr="000A45DB">
              <w:rPr>
                <w:rFonts w:ascii="Arial" w:hAnsi="Arial" w:cs="Arial"/>
                <w:sz w:val="23"/>
                <w:szCs w:val="23"/>
              </w:rPr>
              <w:t>Client(s):</w:t>
            </w:r>
          </w:p>
        </w:tc>
        <w:tc>
          <w:tcPr>
            <w:tcW w:w="7796" w:type="dxa"/>
            <w:tcBorders>
              <w:top w:val="single" w:sz="4" w:space="0" w:color="auto"/>
              <w:left w:val="single" w:sz="4" w:space="0" w:color="auto"/>
              <w:bottom w:val="single" w:sz="4" w:space="0" w:color="auto"/>
              <w:right w:val="single" w:sz="4" w:space="0" w:color="auto"/>
            </w:tcBorders>
            <w:vAlign w:val="center"/>
          </w:tcPr>
          <w:p w:rsidR="00717DCA" w:rsidRPr="000A45DB" w:rsidRDefault="00717DCA">
            <w:pPr>
              <w:rPr>
                <w:rFonts w:ascii="Arial" w:hAnsi="Arial" w:cs="Arial"/>
                <w:sz w:val="23"/>
                <w:szCs w:val="23"/>
              </w:rPr>
            </w:pPr>
          </w:p>
        </w:tc>
      </w:tr>
    </w:tbl>
    <w:p w:rsidR="00717DCA" w:rsidRPr="000A45DB" w:rsidRDefault="00717DCA">
      <w:pPr>
        <w:rPr>
          <w:rFonts w:ascii="Arial" w:hAnsi="Arial" w:cs="Arial"/>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796"/>
      </w:tblGrid>
      <w:tr w:rsidR="00717DCA" w:rsidRPr="000A45DB">
        <w:tblPrEx>
          <w:tblCellMar>
            <w:top w:w="0" w:type="dxa"/>
            <w:bottom w:w="0" w:type="dxa"/>
          </w:tblCellMar>
        </w:tblPrEx>
        <w:trPr>
          <w:trHeight w:val="956"/>
        </w:trPr>
        <w:tc>
          <w:tcPr>
            <w:tcW w:w="1384" w:type="dxa"/>
            <w:tcBorders>
              <w:top w:val="nil"/>
              <w:left w:val="nil"/>
              <w:bottom w:val="nil"/>
              <w:right w:val="single" w:sz="4" w:space="0" w:color="auto"/>
            </w:tcBorders>
            <w:vAlign w:val="center"/>
          </w:tcPr>
          <w:p w:rsidR="00717DCA" w:rsidRPr="000A45DB" w:rsidRDefault="00717DCA">
            <w:pPr>
              <w:rPr>
                <w:rFonts w:ascii="Arial" w:hAnsi="Arial" w:cs="Arial"/>
                <w:sz w:val="23"/>
                <w:szCs w:val="23"/>
              </w:rPr>
            </w:pPr>
            <w:r w:rsidRPr="000A45DB">
              <w:rPr>
                <w:rFonts w:ascii="Arial" w:hAnsi="Arial" w:cs="Arial"/>
                <w:sz w:val="23"/>
                <w:szCs w:val="23"/>
              </w:rPr>
              <w:t>Address:</w:t>
            </w:r>
          </w:p>
        </w:tc>
        <w:tc>
          <w:tcPr>
            <w:tcW w:w="7796" w:type="dxa"/>
            <w:tcBorders>
              <w:top w:val="single" w:sz="4" w:space="0" w:color="auto"/>
              <w:left w:val="single" w:sz="4" w:space="0" w:color="auto"/>
              <w:bottom w:val="single" w:sz="4" w:space="0" w:color="auto"/>
              <w:right w:val="single" w:sz="4" w:space="0" w:color="auto"/>
            </w:tcBorders>
          </w:tcPr>
          <w:p w:rsidR="00717DCA" w:rsidRPr="000A45DB" w:rsidRDefault="00717DCA">
            <w:pPr>
              <w:rPr>
                <w:rFonts w:ascii="Arial" w:hAnsi="Arial" w:cs="Arial"/>
                <w:sz w:val="23"/>
                <w:szCs w:val="23"/>
              </w:rPr>
            </w:pPr>
          </w:p>
        </w:tc>
      </w:tr>
    </w:tbl>
    <w:p w:rsidR="00717DCA" w:rsidRPr="000A45DB" w:rsidRDefault="00717DCA">
      <w:pPr>
        <w:rPr>
          <w:rFonts w:ascii="Arial" w:hAnsi="Arial" w:cs="Arial"/>
          <w:sz w:val="23"/>
          <w:szCs w:val="23"/>
        </w:rPr>
      </w:pPr>
    </w:p>
    <w:p w:rsidR="00717DCA" w:rsidRPr="00A32F56" w:rsidRDefault="00717DCA" w:rsidP="00412A19">
      <w:pPr>
        <w:rPr>
          <w:rFonts w:ascii="Arial" w:hAnsi="Arial" w:cs="Arial"/>
          <w:b/>
          <w:sz w:val="23"/>
          <w:szCs w:val="23"/>
        </w:rPr>
      </w:pPr>
      <w:r w:rsidRPr="00A32F56">
        <w:rPr>
          <w:rFonts w:ascii="Arial" w:hAnsi="Arial" w:cs="Arial"/>
          <w:b/>
          <w:sz w:val="23"/>
          <w:szCs w:val="23"/>
        </w:rPr>
        <w:t xml:space="preserve">I / We authorise Citizens Advice </w:t>
      </w:r>
      <w:smartTag w:uri="urn:schemas-microsoft-com:office:smarttags" w:element="place">
        <w:smartTag w:uri="urn:schemas-microsoft-com:office:smarttags" w:element="City">
          <w:r w:rsidRPr="00A32F56">
            <w:rPr>
              <w:rFonts w:ascii="Arial" w:hAnsi="Arial" w:cs="Arial"/>
              <w:b/>
              <w:sz w:val="23"/>
              <w:szCs w:val="23"/>
            </w:rPr>
            <w:t>Edinburgh</w:t>
          </w:r>
        </w:smartTag>
      </w:smartTag>
      <w:r w:rsidRPr="00A32F56">
        <w:rPr>
          <w:rFonts w:ascii="Arial" w:hAnsi="Arial" w:cs="Arial"/>
          <w:b/>
          <w:sz w:val="23"/>
          <w:szCs w:val="23"/>
        </w:rPr>
        <w:t>:</w:t>
      </w:r>
    </w:p>
    <w:p w:rsidR="00717DCA" w:rsidRPr="00A32F56" w:rsidRDefault="00717DCA">
      <w:pPr>
        <w:rPr>
          <w:rFonts w:ascii="Arial" w:hAnsi="Arial" w:cs="Arial"/>
          <w:sz w:val="23"/>
          <w:szCs w:val="23"/>
        </w:rPr>
      </w:pPr>
    </w:p>
    <w:p w:rsidR="00717DCA" w:rsidRPr="00A32F56" w:rsidRDefault="00717DCA" w:rsidP="00412A19">
      <w:pPr>
        <w:pStyle w:val="BodyText"/>
        <w:numPr>
          <w:ilvl w:val="0"/>
          <w:numId w:val="1"/>
        </w:numPr>
        <w:overflowPunct w:val="0"/>
        <w:adjustRightInd w:val="0"/>
        <w:textAlignment w:val="baseline"/>
        <w:rPr>
          <w:rFonts w:ascii="Arial" w:hAnsi="Arial" w:cs="Arial"/>
          <w:sz w:val="19"/>
          <w:szCs w:val="19"/>
        </w:rPr>
      </w:pPr>
      <w:r w:rsidRPr="00A32F56">
        <w:rPr>
          <w:rFonts w:ascii="Arial" w:hAnsi="Arial" w:cs="Arial"/>
          <w:sz w:val="19"/>
          <w:szCs w:val="19"/>
        </w:rPr>
        <w:t>To pursue enquiries, to receive information and to negotiate on my / our behalf in respect of:</w:t>
      </w:r>
    </w:p>
    <w:p w:rsidR="00717DCA" w:rsidRPr="000A45DB" w:rsidRDefault="00717DCA">
      <w:pPr>
        <w:pStyle w:val="BodyText"/>
        <w:rPr>
          <w:sz w:val="19"/>
          <w:szCs w:val="19"/>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717DCA" w:rsidRPr="000A45DB" w:rsidTr="000760FD">
        <w:tblPrEx>
          <w:tblCellMar>
            <w:top w:w="0" w:type="dxa"/>
            <w:bottom w:w="0" w:type="dxa"/>
          </w:tblCellMar>
        </w:tblPrEx>
        <w:trPr>
          <w:trHeight w:val="2141"/>
        </w:trPr>
        <w:tc>
          <w:tcPr>
            <w:tcW w:w="9204" w:type="dxa"/>
            <w:tcBorders>
              <w:top w:val="single" w:sz="4" w:space="0" w:color="auto"/>
              <w:left w:val="single" w:sz="4" w:space="0" w:color="auto"/>
              <w:bottom w:val="single" w:sz="4" w:space="0" w:color="auto"/>
              <w:right w:val="single" w:sz="4" w:space="0" w:color="auto"/>
            </w:tcBorders>
          </w:tcPr>
          <w:p w:rsidR="00717DCA" w:rsidRPr="000A45DB" w:rsidRDefault="00717DCA">
            <w:pPr>
              <w:rPr>
                <w:sz w:val="23"/>
                <w:szCs w:val="23"/>
              </w:rPr>
            </w:pPr>
            <w:bookmarkStart w:id="15" w:name="_GoBack"/>
            <w:bookmarkEnd w:id="15"/>
          </w:p>
        </w:tc>
      </w:tr>
    </w:tbl>
    <w:p w:rsidR="00717DCA" w:rsidRPr="000A45DB" w:rsidRDefault="00717DCA">
      <w:pPr>
        <w:pStyle w:val="BodyText"/>
        <w:rPr>
          <w:sz w:val="19"/>
          <w:szCs w:val="19"/>
        </w:rPr>
      </w:pPr>
    </w:p>
    <w:p w:rsidR="00717DCA" w:rsidRPr="00A32F56" w:rsidRDefault="00717DCA" w:rsidP="00412A19">
      <w:pPr>
        <w:rPr>
          <w:rFonts w:ascii="Arial" w:hAnsi="Arial" w:cs="Arial"/>
          <w:b/>
          <w:sz w:val="23"/>
          <w:szCs w:val="23"/>
        </w:rPr>
      </w:pPr>
      <w:r w:rsidRPr="00A32F56">
        <w:rPr>
          <w:rFonts w:ascii="Arial" w:hAnsi="Arial" w:cs="Arial"/>
          <w:b/>
          <w:sz w:val="23"/>
          <w:szCs w:val="23"/>
        </w:rPr>
        <w:t>DATA PROTECTION ACT 1998</w:t>
      </w:r>
    </w:p>
    <w:p w:rsidR="00717DCA" w:rsidRPr="000A45DB" w:rsidRDefault="00717DCA">
      <w:pPr>
        <w:ind w:right="-759"/>
        <w:rPr>
          <w:rFonts w:ascii="Arial" w:hAnsi="Arial" w:cs="Arial"/>
          <w:sz w:val="21"/>
          <w:szCs w:val="21"/>
        </w:rPr>
      </w:pPr>
      <w:r w:rsidRPr="000A45DB">
        <w:rPr>
          <w:rFonts w:ascii="Arial" w:hAnsi="Arial" w:cs="Arial"/>
          <w:sz w:val="21"/>
          <w:szCs w:val="21"/>
        </w:rPr>
        <w:t>In order to help you, we need to maintain a record of your case, which contain sensitive personal data.  The law says we must get your consent to do this.  Everything you tell us will be treated with strict confidentiality, in accordance with the principles of our organisation.</w:t>
      </w:r>
    </w:p>
    <w:p w:rsidR="00717DCA" w:rsidRPr="000A45DB" w:rsidRDefault="00717DCA">
      <w:pPr>
        <w:rPr>
          <w:rFonts w:ascii="Arial" w:hAnsi="Arial" w:cs="Arial"/>
          <w:sz w:val="21"/>
          <w:szCs w:val="21"/>
        </w:rPr>
      </w:pPr>
    </w:p>
    <w:p w:rsidR="00717DCA" w:rsidRPr="000A45DB" w:rsidRDefault="00717DCA" w:rsidP="00412A19">
      <w:pPr>
        <w:rPr>
          <w:rFonts w:ascii="Arial" w:hAnsi="Arial" w:cs="Arial"/>
          <w:color w:val="000080"/>
          <w:sz w:val="21"/>
          <w:szCs w:val="21"/>
        </w:rPr>
      </w:pPr>
      <w:r w:rsidRPr="000A45DB">
        <w:rPr>
          <w:rFonts w:ascii="Arial" w:hAnsi="Arial" w:cs="Arial"/>
          <w:b/>
          <w:bCs/>
          <w:sz w:val="21"/>
          <w:szCs w:val="21"/>
        </w:rPr>
        <w:t>I give my explicit consent to the bureau maintaining a record of my case, including any sensitive data.  I also consent, in line with bureau file storage procedures, that the bureau can destroy my file after five years.</w:t>
      </w:r>
    </w:p>
    <w:p w:rsidR="00717DCA" w:rsidRPr="000A45DB" w:rsidRDefault="00717DCA">
      <w:pPr>
        <w:pStyle w:val="BodyText"/>
        <w:rPr>
          <w:sz w:val="19"/>
          <w:szCs w:val="19"/>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410"/>
        <w:gridCol w:w="3969"/>
      </w:tblGrid>
      <w:tr w:rsidR="00717DCA" w:rsidRPr="000A45DB">
        <w:tblPrEx>
          <w:tblCellMar>
            <w:top w:w="0" w:type="dxa"/>
            <w:bottom w:w="0" w:type="dxa"/>
          </w:tblCellMar>
        </w:tblPrEx>
        <w:trPr>
          <w:cantSplit/>
          <w:trHeight w:val="459"/>
        </w:trPr>
        <w:tc>
          <w:tcPr>
            <w:tcW w:w="2660" w:type="dxa"/>
            <w:tcBorders>
              <w:top w:val="nil"/>
              <w:left w:val="nil"/>
              <w:bottom w:val="nil"/>
              <w:right w:val="single" w:sz="4" w:space="0" w:color="auto"/>
            </w:tcBorders>
            <w:vAlign w:val="center"/>
          </w:tcPr>
          <w:p w:rsidR="00717DCA" w:rsidRPr="000A45DB" w:rsidRDefault="00717DCA">
            <w:pPr>
              <w:rPr>
                <w:rFonts w:ascii="Arial" w:hAnsi="Arial" w:cs="Arial"/>
                <w:sz w:val="23"/>
                <w:szCs w:val="23"/>
              </w:rPr>
            </w:pPr>
            <w:r w:rsidRPr="000A45DB">
              <w:rPr>
                <w:rFonts w:ascii="Arial" w:hAnsi="Arial" w:cs="Arial"/>
                <w:sz w:val="23"/>
                <w:szCs w:val="23"/>
              </w:rPr>
              <w:t>Client signature(s):</w:t>
            </w:r>
          </w:p>
        </w:tc>
        <w:tc>
          <w:tcPr>
            <w:tcW w:w="6379" w:type="dxa"/>
            <w:gridSpan w:val="2"/>
            <w:vMerge w:val="restart"/>
            <w:tcBorders>
              <w:top w:val="single" w:sz="4" w:space="0" w:color="auto"/>
              <w:left w:val="single" w:sz="4" w:space="0" w:color="auto"/>
              <w:bottom w:val="single" w:sz="4" w:space="0" w:color="auto"/>
              <w:right w:val="single" w:sz="4" w:space="0" w:color="auto"/>
            </w:tcBorders>
            <w:vAlign w:val="center"/>
          </w:tcPr>
          <w:p w:rsidR="00717DCA" w:rsidRPr="000A45DB" w:rsidRDefault="00717DCA">
            <w:pPr>
              <w:rPr>
                <w:rFonts w:ascii="Arial" w:hAnsi="Arial" w:cs="Arial"/>
                <w:sz w:val="23"/>
                <w:szCs w:val="23"/>
              </w:rPr>
            </w:pPr>
          </w:p>
        </w:tc>
      </w:tr>
      <w:tr w:rsidR="00717DCA" w:rsidRPr="000A45DB">
        <w:tblPrEx>
          <w:tblCellMar>
            <w:top w:w="0" w:type="dxa"/>
            <w:bottom w:w="0" w:type="dxa"/>
          </w:tblCellMar>
        </w:tblPrEx>
        <w:trPr>
          <w:cantSplit/>
          <w:trHeight w:val="645"/>
        </w:trPr>
        <w:tc>
          <w:tcPr>
            <w:tcW w:w="2660" w:type="dxa"/>
            <w:vMerge w:val="restart"/>
            <w:tcBorders>
              <w:top w:val="nil"/>
              <w:left w:val="nil"/>
              <w:bottom w:val="single" w:sz="4" w:space="0" w:color="auto"/>
              <w:right w:val="single" w:sz="4" w:space="0" w:color="auto"/>
            </w:tcBorders>
            <w:vAlign w:val="center"/>
          </w:tcPr>
          <w:p w:rsidR="00717DCA" w:rsidRPr="000A45DB" w:rsidRDefault="00717DCA">
            <w:pPr>
              <w:rPr>
                <w:rFonts w:ascii="Arial" w:hAnsi="Arial" w:cs="Arial"/>
                <w:sz w:val="23"/>
                <w:szCs w:val="23"/>
              </w:rPr>
            </w:pPr>
          </w:p>
        </w:tc>
        <w:tc>
          <w:tcPr>
            <w:tcW w:w="6379" w:type="dxa"/>
            <w:gridSpan w:val="2"/>
            <w:vMerge/>
            <w:tcBorders>
              <w:top w:val="single" w:sz="4" w:space="0" w:color="auto"/>
              <w:left w:val="single" w:sz="4" w:space="0" w:color="auto"/>
              <w:bottom w:val="single" w:sz="4" w:space="0" w:color="auto"/>
              <w:right w:val="single" w:sz="4" w:space="0" w:color="auto"/>
            </w:tcBorders>
            <w:vAlign w:val="center"/>
          </w:tcPr>
          <w:p w:rsidR="00717DCA" w:rsidRPr="000A45DB" w:rsidRDefault="00717DCA">
            <w:pPr>
              <w:rPr>
                <w:rFonts w:ascii="Arial" w:hAnsi="Arial" w:cs="Arial"/>
                <w:sz w:val="23"/>
                <w:szCs w:val="23"/>
              </w:rPr>
            </w:pPr>
          </w:p>
        </w:tc>
      </w:tr>
      <w:tr w:rsidR="00717DCA" w:rsidRPr="000A45DB">
        <w:tblPrEx>
          <w:tblCellMar>
            <w:top w:w="0" w:type="dxa"/>
            <w:bottom w:w="0" w:type="dxa"/>
          </w:tblCellMar>
        </w:tblPrEx>
        <w:trPr>
          <w:cantSplit/>
          <w:trHeight w:val="299"/>
        </w:trPr>
        <w:tc>
          <w:tcPr>
            <w:tcW w:w="2660" w:type="dxa"/>
            <w:vMerge/>
            <w:tcBorders>
              <w:top w:val="single" w:sz="4" w:space="0" w:color="auto"/>
              <w:left w:val="nil"/>
              <w:bottom w:val="nil"/>
              <w:right w:val="nil"/>
            </w:tcBorders>
            <w:vAlign w:val="center"/>
          </w:tcPr>
          <w:p w:rsidR="00717DCA" w:rsidRPr="000A45DB" w:rsidRDefault="00717DCA">
            <w:pPr>
              <w:rPr>
                <w:rFonts w:ascii="Arial" w:hAnsi="Arial" w:cs="Arial"/>
                <w:sz w:val="23"/>
                <w:szCs w:val="23"/>
              </w:rPr>
            </w:pPr>
          </w:p>
        </w:tc>
        <w:tc>
          <w:tcPr>
            <w:tcW w:w="6379" w:type="dxa"/>
            <w:gridSpan w:val="2"/>
            <w:tcBorders>
              <w:top w:val="single" w:sz="4" w:space="0" w:color="auto"/>
              <w:left w:val="nil"/>
              <w:bottom w:val="nil"/>
              <w:right w:val="nil"/>
            </w:tcBorders>
            <w:vAlign w:val="center"/>
          </w:tcPr>
          <w:p w:rsidR="00717DCA" w:rsidRPr="000A45DB" w:rsidRDefault="00717DCA">
            <w:pPr>
              <w:rPr>
                <w:rFonts w:ascii="Arial" w:hAnsi="Arial" w:cs="Arial"/>
                <w:sz w:val="23"/>
                <w:szCs w:val="23"/>
              </w:rPr>
            </w:pPr>
          </w:p>
        </w:tc>
      </w:tr>
      <w:tr w:rsidR="00717DCA" w:rsidRPr="000A45DB">
        <w:tblPrEx>
          <w:tblCellMar>
            <w:top w:w="0" w:type="dxa"/>
            <w:bottom w:w="0" w:type="dxa"/>
          </w:tblCellMar>
        </w:tblPrEx>
        <w:trPr>
          <w:trHeight w:val="459"/>
        </w:trPr>
        <w:tc>
          <w:tcPr>
            <w:tcW w:w="2660" w:type="dxa"/>
            <w:tcBorders>
              <w:top w:val="nil"/>
              <w:left w:val="nil"/>
              <w:bottom w:val="nil"/>
              <w:right w:val="single" w:sz="4" w:space="0" w:color="auto"/>
            </w:tcBorders>
            <w:vAlign w:val="center"/>
          </w:tcPr>
          <w:p w:rsidR="00717DCA" w:rsidRPr="000A45DB" w:rsidRDefault="00717DCA">
            <w:pPr>
              <w:jc w:val="right"/>
              <w:rPr>
                <w:rFonts w:ascii="Arial" w:hAnsi="Arial" w:cs="Arial"/>
                <w:sz w:val="23"/>
                <w:szCs w:val="23"/>
              </w:rPr>
            </w:pPr>
            <w:r w:rsidRPr="000A45DB">
              <w:rPr>
                <w:rFonts w:ascii="Arial" w:hAnsi="Arial" w:cs="Arial"/>
                <w:sz w:val="23"/>
                <w:szCs w:val="23"/>
              </w:rPr>
              <w:t>Date:</w:t>
            </w:r>
          </w:p>
        </w:tc>
        <w:tc>
          <w:tcPr>
            <w:tcW w:w="2410" w:type="dxa"/>
            <w:tcBorders>
              <w:top w:val="single" w:sz="4" w:space="0" w:color="auto"/>
              <w:left w:val="single" w:sz="4" w:space="0" w:color="auto"/>
              <w:bottom w:val="single" w:sz="4" w:space="0" w:color="auto"/>
              <w:right w:val="single" w:sz="4" w:space="0" w:color="auto"/>
            </w:tcBorders>
            <w:vAlign w:val="center"/>
          </w:tcPr>
          <w:p w:rsidR="00717DCA" w:rsidRPr="000A45DB" w:rsidRDefault="00717DCA">
            <w:pPr>
              <w:rPr>
                <w:rFonts w:ascii="Arial" w:hAnsi="Arial" w:cs="Arial"/>
                <w:sz w:val="23"/>
                <w:szCs w:val="23"/>
              </w:rPr>
            </w:pPr>
          </w:p>
        </w:tc>
        <w:tc>
          <w:tcPr>
            <w:tcW w:w="3969" w:type="dxa"/>
            <w:tcBorders>
              <w:top w:val="nil"/>
              <w:left w:val="single" w:sz="4" w:space="0" w:color="auto"/>
              <w:bottom w:val="nil"/>
              <w:right w:val="nil"/>
            </w:tcBorders>
            <w:vAlign w:val="center"/>
          </w:tcPr>
          <w:p w:rsidR="00717DCA" w:rsidRPr="000A45DB" w:rsidRDefault="00717DCA">
            <w:pPr>
              <w:rPr>
                <w:rFonts w:ascii="Arial" w:hAnsi="Arial" w:cs="Arial"/>
                <w:sz w:val="23"/>
                <w:szCs w:val="23"/>
              </w:rPr>
            </w:pPr>
          </w:p>
        </w:tc>
      </w:tr>
    </w:tbl>
    <w:p w:rsidR="00717DCA" w:rsidRPr="000A45DB" w:rsidRDefault="00717DCA" w:rsidP="000A45DB">
      <w:pPr>
        <w:pStyle w:val="BodyTextIndent"/>
        <w:ind w:left="0"/>
        <w:rPr>
          <w:sz w:val="19"/>
          <w:szCs w:val="19"/>
        </w:rPr>
      </w:pPr>
    </w:p>
    <w:sectPr w:rsidR="00717DCA" w:rsidRPr="000A45DB" w:rsidSect="00D51B72">
      <w:headerReference w:type="default" r:id="rId7"/>
      <w:footerReference w:type="default" r:id="rId8"/>
      <w:pgSz w:w="11906" w:h="16838"/>
      <w:pgMar w:top="968" w:right="1800" w:bottom="1440" w:left="1800" w:header="426"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2A" w:rsidRPr="000A45DB" w:rsidRDefault="00293B2A">
      <w:pPr>
        <w:rPr>
          <w:sz w:val="23"/>
          <w:szCs w:val="23"/>
        </w:rPr>
      </w:pPr>
      <w:r w:rsidRPr="000A45DB">
        <w:rPr>
          <w:sz w:val="23"/>
          <w:szCs w:val="23"/>
        </w:rPr>
        <w:separator/>
      </w:r>
    </w:p>
  </w:endnote>
  <w:endnote w:type="continuationSeparator" w:id="0">
    <w:p w:rsidR="00293B2A" w:rsidRPr="000A45DB" w:rsidRDefault="00293B2A">
      <w:pPr>
        <w:rPr>
          <w:sz w:val="23"/>
          <w:szCs w:val="23"/>
        </w:rPr>
      </w:pPr>
      <w:r w:rsidRPr="000A45D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FD" w:rsidRPr="000A45DB" w:rsidRDefault="000760FD" w:rsidP="000760FD">
    <w:pPr>
      <w:tabs>
        <w:tab w:val="left" w:pos="5940"/>
        <w:tab w:val="left" w:pos="7200"/>
      </w:tabs>
      <w:rPr>
        <w:rFonts w:ascii="Arial" w:hAnsi="Arial" w:cs="Arial"/>
        <w:color w:val="3366FF"/>
        <w:sz w:val="15"/>
        <w:szCs w:val="15"/>
      </w:rPr>
    </w:pPr>
    <w:r w:rsidRPr="000A45DB">
      <w:rPr>
        <w:rFonts w:ascii="Arial" w:hAnsi="Arial" w:cs="Arial"/>
        <w:color w:val="3366FF"/>
        <w:sz w:val="15"/>
        <w:szCs w:val="15"/>
      </w:rPr>
      <w:t>Edinburgh Citizens Advice Bureau is a company limited by guarantee No. SC322401</w:t>
    </w:r>
  </w:p>
  <w:p w:rsidR="000760FD" w:rsidRPr="000A45DB" w:rsidRDefault="000760FD" w:rsidP="000760FD">
    <w:pPr>
      <w:tabs>
        <w:tab w:val="left" w:pos="5940"/>
        <w:tab w:val="left" w:pos="7200"/>
      </w:tabs>
      <w:rPr>
        <w:rFonts w:ascii="Arial" w:hAnsi="Arial" w:cs="Arial"/>
        <w:color w:val="3366FF"/>
        <w:sz w:val="15"/>
        <w:szCs w:val="15"/>
      </w:rPr>
    </w:pPr>
    <w:r w:rsidRPr="000A45DB">
      <w:rPr>
        <w:rFonts w:ascii="Arial" w:hAnsi="Arial" w:cs="Arial"/>
        <w:color w:val="3366FF"/>
        <w:sz w:val="15"/>
        <w:szCs w:val="15"/>
      </w:rPr>
      <w:t xml:space="preserve">Registered Office: </w:t>
    </w:r>
    <w:smartTag w:uri="urn:schemas-microsoft-com:office:smarttags" w:element="address">
      <w:smartTag w:uri="urn:schemas-microsoft-com:office:smarttags" w:element="Street">
        <w:r w:rsidRPr="000A45DB">
          <w:rPr>
            <w:rFonts w:ascii="Arial" w:hAnsi="Arial" w:cs="Arial"/>
            <w:color w:val="3366FF"/>
            <w:sz w:val="15"/>
            <w:szCs w:val="15"/>
          </w:rPr>
          <w:t>58 Dundas Street</w:t>
        </w:r>
      </w:smartTag>
      <w:r w:rsidRPr="000A45DB">
        <w:rPr>
          <w:rFonts w:ascii="Arial" w:hAnsi="Arial" w:cs="Arial"/>
          <w:color w:val="3366FF"/>
          <w:sz w:val="15"/>
          <w:szCs w:val="15"/>
        </w:rPr>
        <w:t xml:space="preserve"> </w:t>
      </w:r>
      <w:smartTag w:uri="urn:schemas-microsoft-com:office:smarttags" w:element="City">
        <w:r w:rsidRPr="000A45DB">
          <w:rPr>
            <w:rFonts w:ascii="Arial" w:hAnsi="Arial" w:cs="Arial"/>
            <w:color w:val="3366FF"/>
            <w:sz w:val="15"/>
            <w:szCs w:val="15"/>
          </w:rPr>
          <w:t>Edinburgh</w:t>
        </w:r>
      </w:smartTag>
      <w:r w:rsidRPr="000A45DB">
        <w:rPr>
          <w:rFonts w:ascii="Arial" w:hAnsi="Arial" w:cs="Arial"/>
          <w:color w:val="3366FF"/>
          <w:sz w:val="15"/>
          <w:szCs w:val="15"/>
        </w:rPr>
        <w:t xml:space="preserve"> </w:t>
      </w:r>
      <w:smartTag w:uri="urn:schemas-microsoft-com:office:smarttags" w:element="PostalCode">
        <w:r w:rsidRPr="000A45DB">
          <w:rPr>
            <w:rFonts w:ascii="Arial" w:hAnsi="Arial" w:cs="Arial"/>
            <w:color w:val="3366FF"/>
            <w:sz w:val="15"/>
            <w:szCs w:val="15"/>
          </w:rPr>
          <w:t>EH3 6QZ</w:t>
        </w:r>
      </w:smartTag>
    </w:smartTag>
  </w:p>
  <w:p w:rsidR="000760FD" w:rsidRPr="000760FD" w:rsidRDefault="000760FD" w:rsidP="000760FD">
    <w:pPr>
      <w:tabs>
        <w:tab w:val="left" w:pos="5940"/>
        <w:tab w:val="left" w:pos="7200"/>
      </w:tabs>
      <w:rPr>
        <w:sz w:val="15"/>
        <w:szCs w:val="15"/>
      </w:rPr>
    </w:pPr>
    <w:r w:rsidRPr="000A45DB">
      <w:rPr>
        <w:rFonts w:ascii="Arial" w:hAnsi="Arial" w:cs="Arial"/>
        <w:color w:val="3366FF"/>
        <w:sz w:val="15"/>
        <w:szCs w:val="15"/>
      </w:rPr>
      <w:t xml:space="preserve">The company is registered as a charity in </w:t>
    </w:r>
    <w:smartTag w:uri="urn:schemas-microsoft-com:office:smarttags" w:element="country-region">
      <w:smartTag w:uri="urn:schemas-microsoft-com:office:smarttags" w:element="place">
        <w:r w:rsidRPr="000A45DB">
          <w:rPr>
            <w:rFonts w:ascii="Arial" w:hAnsi="Arial" w:cs="Arial"/>
            <w:color w:val="3366FF"/>
            <w:sz w:val="15"/>
            <w:szCs w:val="15"/>
          </w:rPr>
          <w:t>Scotland</w:t>
        </w:r>
      </w:smartTag>
    </w:smartTag>
    <w:r w:rsidRPr="000A45DB">
      <w:rPr>
        <w:rFonts w:ascii="Arial" w:hAnsi="Arial" w:cs="Arial"/>
        <w:color w:val="3366FF"/>
        <w:sz w:val="15"/>
        <w:szCs w:val="15"/>
      </w:rPr>
      <w:t>. No. SC038195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2A" w:rsidRPr="000A45DB" w:rsidRDefault="00293B2A">
      <w:pPr>
        <w:rPr>
          <w:sz w:val="23"/>
          <w:szCs w:val="23"/>
        </w:rPr>
      </w:pPr>
      <w:r w:rsidRPr="000A45DB">
        <w:rPr>
          <w:sz w:val="23"/>
          <w:szCs w:val="23"/>
        </w:rPr>
        <w:separator/>
      </w:r>
    </w:p>
  </w:footnote>
  <w:footnote w:type="continuationSeparator" w:id="0">
    <w:p w:rsidR="00293B2A" w:rsidRPr="000A45DB" w:rsidRDefault="00293B2A">
      <w:pPr>
        <w:rPr>
          <w:sz w:val="23"/>
          <w:szCs w:val="23"/>
        </w:rPr>
      </w:pPr>
      <w:r w:rsidRPr="000A45D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FD" w:rsidRDefault="00D51B72" w:rsidP="00D51B72">
    <w:pPr>
      <w:pStyle w:val="Heading2"/>
      <w:ind w:right="-766"/>
      <w:jc w:val="right"/>
      <w:rPr>
        <w:rFonts w:ascii="Verdana" w:hAnsi="Verdana"/>
        <w:b w:val="0"/>
        <w:bCs w:val="0"/>
        <w:sz w:val="23"/>
        <w:szCs w:val="23"/>
      </w:rPr>
    </w:pPr>
    <w:bookmarkStart w:id="16" w:name="_Toc319070711"/>
    <w:bookmarkStart w:id="17" w:name="_Toc319322873"/>
    <w:bookmarkStart w:id="18" w:name="_Toc319322997"/>
    <w:bookmarkStart w:id="19" w:name="_Toc319323079"/>
    <w:bookmarkStart w:id="20" w:name="_Toc319405553"/>
    <w:bookmarkStart w:id="21" w:name="_Toc319417693"/>
    <w:bookmarkStart w:id="22" w:name="_Toc320689724"/>
    <w:bookmarkStart w:id="23" w:name="_Toc320865781"/>
    <w:bookmarkStart w:id="24" w:name="_Toc321122783"/>
    <w:bookmarkStart w:id="25" w:name="_Toc323721277"/>
    <w:bookmarkStart w:id="26" w:name="_Toc323722414"/>
    <w:bookmarkStart w:id="27" w:name="_Toc323807262"/>
    <w:bookmarkStart w:id="28" w:name="_Toc323807598"/>
    <w:bookmarkStart w:id="29" w:name="_Toc323807683"/>
    <w:bookmarkStart w:id="30" w:name="_Toc326062507"/>
    <w:bookmarkStart w:id="31" w:name="_Toc326062608"/>
    <w:r>
      <w:rPr>
        <w:noProof/>
        <w:sz w:val="23"/>
        <w:szCs w:val="23"/>
        <w:lang w:val="en-GB" w:eastAsia="en-GB"/>
      </w:rPr>
      <mc:AlternateContent>
        <mc:Choice Requires="wpg">
          <w:drawing>
            <wp:anchor distT="0" distB="0" distL="114300" distR="114300" simplePos="0" relativeHeight="251664384" behindDoc="0" locked="0" layoutInCell="1" allowOverlap="1">
              <wp:simplePos x="0" y="0"/>
              <wp:positionH relativeFrom="column">
                <wp:posOffset>-133350</wp:posOffset>
              </wp:positionH>
              <wp:positionV relativeFrom="paragraph">
                <wp:posOffset>120015</wp:posOffset>
              </wp:positionV>
              <wp:extent cx="3210560" cy="1875790"/>
              <wp:effectExtent l="0" t="0" r="8890" b="0"/>
              <wp:wrapNone/>
              <wp:docPr id="62" name="Group 62"/>
              <wp:cNvGraphicFramePr/>
              <a:graphic xmlns:a="http://schemas.openxmlformats.org/drawingml/2006/main">
                <a:graphicData uri="http://schemas.microsoft.com/office/word/2010/wordprocessingGroup">
                  <wpg:wgp>
                    <wpg:cNvGrpSpPr/>
                    <wpg:grpSpPr>
                      <a:xfrm>
                        <a:off x="0" y="0"/>
                        <a:ext cx="3210560" cy="1875790"/>
                        <a:chOff x="-10160" y="0"/>
                        <a:chExt cx="3210560" cy="1876453"/>
                      </a:xfrm>
                    </wpg:grpSpPr>
                    <wpg:grpSp>
                      <wpg:cNvPr id="11" name="Group 11"/>
                      <wpg:cNvGrpSpPr/>
                      <wpg:grpSpPr>
                        <a:xfrm>
                          <a:off x="-10160" y="0"/>
                          <a:ext cx="3181985" cy="1876453"/>
                          <a:chOff x="-10160" y="266701"/>
                          <a:chExt cx="3181985" cy="1877453"/>
                        </a:xfrm>
                      </wpg:grpSpPr>
                      <wps:wsp>
                        <wps:cNvPr id="2" name="Text Box 1"/>
                        <wps:cNvSpPr txBox="1">
                          <a:spLocks noChangeArrowheads="1"/>
                        </wps:cNvSpPr>
                        <wps:spPr bwMode="auto">
                          <a:xfrm>
                            <a:off x="9525" y="285730"/>
                            <a:ext cx="1457325" cy="59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8a–8b Bath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EH15 1EY</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1419225" y="266701"/>
                            <a:ext cx="17526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FD" w:rsidRPr="004C1C66" w:rsidRDefault="000760FD" w:rsidP="000760FD">
                              <w:pPr>
                                <w:tabs>
                                  <w:tab w:val="left" w:pos="5940"/>
                                  <w:tab w:val="left" w:pos="7200"/>
                                </w:tabs>
                                <w:rPr>
                                  <w:rFonts w:ascii="Arial" w:hAnsi="Arial" w:cs="Arial"/>
                                  <w:sz w:val="23"/>
                                  <w:szCs w:val="23"/>
                                </w:rPr>
                              </w:pPr>
                              <w:r>
                                <w:rPr>
                                  <w:rFonts w:ascii="Arial" w:hAnsi="Arial" w:cs="Arial"/>
                                  <w:sz w:val="23"/>
                                  <w:szCs w:val="23"/>
                                </w:rPr>
                                <w:t>23/23A Dalmeny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E53FC9">
                                <w:rPr>
                                  <w:rFonts w:ascii="Arial" w:hAnsi="Arial" w:cs="Arial"/>
                                  <w:sz w:val="23"/>
                                  <w:szCs w:val="23"/>
                                </w:rPr>
                                <w:t>EH6 8PG</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1419225" y="828649"/>
                            <a:ext cx="140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58 Dundas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EH3 6QZ</w:t>
                              </w:r>
                            </w:p>
                            <w:p w:rsidR="000760FD" w:rsidRPr="000A45DB" w:rsidRDefault="000760FD" w:rsidP="000760FD">
                              <w:pPr>
                                <w:tabs>
                                  <w:tab w:val="left" w:pos="5940"/>
                                  <w:tab w:val="left" w:pos="7200"/>
                                </w:tabs>
                                <w:rPr>
                                  <w:sz w:val="23"/>
                                  <w:szCs w:val="23"/>
                                </w:rPr>
                              </w:pPr>
                            </w:p>
                          </w:txbxContent>
                        </wps:txbx>
                        <wps:bodyPr rot="0" vert="horz" wrap="square" lIns="91440" tIns="45720" rIns="91440" bIns="45720" anchor="t" anchorCtr="0" upright="1">
                          <a:noAutofit/>
                        </wps:bodyPr>
                      </wps:wsp>
                      <wps:wsp>
                        <wps:cNvPr id="1" name="Text Box 4"/>
                        <wps:cNvSpPr txBox="1">
                          <a:spLocks noChangeArrowheads="1"/>
                        </wps:cNvSpPr>
                        <wps:spPr bwMode="auto">
                          <a:xfrm>
                            <a:off x="-10160" y="1057394"/>
                            <a:ext cx="1410335" cy="108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Fountainbridge Library Building</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137 Dundee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EH11 1BG</w:t>
                              </w:r>
                            </w:p>
                            <w:p w:rsidR="000760FD" w:rsidRPr="004C1C66" w:rsidRDefault="000760FD" w:rsidP="000760FD">
                              <w:pPr>
                                <w:tabs>
                                  <w:tab w:val="left" w:pos="5940"/>
                                  <w:tab w:val="left" w:pos="7200"/>
                                </w:tabs>
                                <w:rPr>
                                  <w:rFonts w:ascii="Arial" w:hAnsi="Arial" w:cs="Arial"/>
                                  <w:sz w:val="23"/>
                                  <w:szCs w:val="23"/>
                                </w:rPr>
                              </w:pPr>
                            </w:p>
                          </w:txbxContent>
                        </wps:txbx>
                        <wps:bodyPr rot="0" vert="horz" wrap="square" lIns="91440" tIns="45720" rIns="91440" bIns="45720" anchor="t" anchorCtr="0" upright="1">
                          <a:noAutofit/>
                        </wps:bodyPr>
                      </wps:wsp>
                    </wpg:grpSp>
                    <wps:wsp>
                      <wps:cNvPr id="61" name="Text Box 61"/>
                      <wps:cNvSpPr txBox="1">
                        <a:spLocks noChangeArrowheads="1"/>
                      </wps:cNvSpPr>
                      <wps:spPr bwMode="auto">
                        <a:xfrm>
                          <a:off x="1400175" y="1132844"/>
                          <a:ext cx="1800225" cy="570865"/>
                        </a:xfrm>
                        <a:prstGeom prst="rect">
                          <a:avLst/>
                        </a:prstGeom>
                        <a:noFill/>
                        <a:ln>
                          <a:noFill/>
                        </a:ln>
                      </wps:spPr>
                      <wps:txbx>
                        <w:txbxContent>
                          <w:p w:rsidR="00D51B72" w:rsidRDefault="00D51B72" w:rsidP="00D51B72">
                            <w:pPr>
                              <w:tabs>
                                <w:tab w:val="left" w:pos="5940"/>
                                <w:tab w:val="left" w:pos="7200"/>
                              </w:tabs>
                              <w:rPr>
                                <w:rFonts w:ascii="Arial" w:hAnsi="Arial" w:cs="Arial"/>
                                <w:sz w:val="23"/>
                                <w:szCs w:val="23"/>
                              </w:rPr>
                            </w:pPr>
                            <w:r>
                              <w:rPr>
                                <w:rFonts w:ascii="Arial" w:hAnsi="Arial" w:cs="Arial"/>
                                <w:sz w:val="23"/>
                                <w:szCs w:val="23"/>
                              </w:rPr>
                              <w:t>31-33 Pennywell Rd</w:t>
                            </w:r>
                          </w:p>
                          <w:p w:rsidR="00D51B72" w:rsidRDefault="00D51B72" w:rsidP="00D51B72">
                            <w:pPr>
                              <w:tabs>
                                <w:tab w:val="left" w:pos="5940"/>
                                <w:tab w:val="left" w:pos="7200"/>
                              </w:tabs>
                              <w:rPr>
                                <w:rFonts w:ascii="Arial" w:hAnsi="Arial" w:cs="Arial"/>
                                <w:sz w:val="23"/>
                                <w:szCs w:val="23"/>
                              </w:rPr>
                            </w:pPr>
                            <w:r>
                              <w:rPr>
                                <w:rFonts w:ascii="Arial" w:hAnsi="Arial" w:cs="Arial"/>
                                <w:sz w:val="23"/>
                                <w:szCs w:val="23"/>
                              </w:rPr>
                              <w:t>Edinburgh</w:t>
                            </w:r>
                          </w:p>
                          <w:p w:rsidR="00D51B72" w:rsidRPr="004C1C66" w:rsidRDefault="00D51B72" w:rsidP="00D51B72">
                            <w:pPr>
                              <w:tabs>
                                <w:tab w:val="left" w:pos="5940"/>
                                <w:tab w:val="left" w:pos="7200"/>
                              </w:tabs>
                              <w:rPr>
                                <w:rFonts w:ascii="Arial" w:hAnsi="Arial" w:cs="Arial"/>
                                <w:sz w:val="23"/>
                                <w:szCs w:val="23"/>
                              </w:rPr>
                            </w:pPr>
                            <w:r>
                              <w:rPr>
                                <w:rFonts w:ascii="Arial" w:hAnsi="Arial" w:cs="Arial"/>
                                <w:sz w:val="23"/>
                                <w:szCs w:val="23"/>
                              </w:rPr>
                              <w:t>EH4 4PJ</w:t>
                            </w:r>
                          </w:p>
                          <w:p w:rsidR="00D51B72" w:rsidRPr="000A45DB" w:rsidRDefault="00D51B72" w:rsidP="00D51B72">
                            <w:pPr>
                              <w:tabs>
                                <w:tab w:val="left" w:pos="5940"/>
                                <w:tab w:val="left" w:pos="7200"/>
                              </w:tabs>
                              <w:rPr>
                                <w:sz w:val="23"/>
                                <w:szCs w:val="23"/>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left:0;text-align:left;margin-left:-10.5pt;margin-top:9.45pt;width:252.8pt;height:147.7pt;z-index:251664384;mso-width-relative:margin;mso-height-relative:margin" coordorigin="-101" coordsize="32105,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">
              <v:group id="Group 11" o:spid="_x0000_s1027" style="position:absolute;left:-101;width:31819;height:18764" coordorigin="-101,2667" coordsize="31819,18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1" o:spid="_x0000_s1028" type="#_x0000_t202" style="position:absolute;left:95;top:2857;width:14573;height:5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8a–8b Bath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EH15 1EY</w:t>
                        </w:r>
                      </w:p>
                    </w:txbxContent>
                  </v:textbox>
                </v:shape>
                <v:shape id="Text Box 2" o:spid="_x0000_s1029" type="#_x0000_t202" style="position:absolute;left:14192;top:2667;width:17526;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760FD" w:rsidRPr="004C1C66" w:rsidRDefault="000760FD" w:rsidP="000760FD">
                        <w:pPr>
                          <w:tabs>
                            <w:tab w:val="left" w:pos="5940"/>
                            <w:tab w:val="left" w:pos="7200"/>
                          </w:tabs>
                          <w:rPr>
                            <w:rFonts w:ascii="Arial" w:hAnsi="Arial" w:cs="Arial"/>
                            <w:sz w:val="23"/>
                            <w:szCs w:val="23"/>
                          </w:rPr>
                        </w:pPr>
                        <w:r>
                          <w:rPr>
                            <w:rFonts w:ascii="Arial" w:hAnsi="Arial" w:cs="Arial"/>
                            <w:sz w:val="23"/>
                            <w:szCs w:val="23"/>
                          </w:rPr>
                          <w:t>23/23A Dalmeny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E53FC9">
                          <w:rPr>
                            <w:rFonts w:ascii="Arial" w:hAnsi="Arial" w:cs="Arial"/>
                            <w:sz w:val="23"/>
                            <w:szCs w:val="23"/>
                          </w:rPr>
                          <w:t>EH6 8PG</w:t>
                        </w:r>
                      </w:p>
                    </w:txbxContent>
                  </v:textbox>
                </v:shape>
                <v:shape id="Text Box 3" o:spid="_x0000_s1030" type="#_x0000_t202" style="position:absolute;left:14192;top:8286;width:140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58 Dundas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EH3 6QZ</w:t>
                        </w:r>
                      </w:p>
                      <w:p w:rsidR="000760FD" w:rsidRPr="000A45DB" w:rsidRDefault="000760FD" w:rsidP="000760FD">
                        <w:pPr>
                          <w:tabs>
                            <w:tab w:val="left" w:pos="5940"/>
                            <w:tab w:val="left" w:pos="7200"/>
                          </w:tabs>
                          <w:rPr>
                            <w:sz w:val="23"/>
                            <w:szCs w:val="23"/>
                          </w:rPr>
                        </w:pPr>
                      </w:p>
                    </w:txbxContent>
                  </v:textbox>
                </v:shape>
                <v:shape id="Text Box 4" o:spid="_x0000_s1031" type="#_x0000_t202" style="position:absolute;left:-101;top:10573;width:14102;height:10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Fountainbridge Library Building</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137 Dundee Street</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Edinburgh</w:t>
                        </w:r>
                      </w:p>
                      <w:p w:rsidR="000760FD" w:rsidRPr="004C1C66" w:rsidRDefault="000760FD" w:rsidP="000760FD">
                        <w:pPr>
                          <w:tabs>
                            <w:tab w:val="left" w:pos="5940"/>
                            <w:tab w:val="left" w:pos="7200"/>
                          </w:tabs>
                          <w:rPr>
                            <w:rFonts w:ascii="Arial" w:hAnsi="Arial" w:cs="Arial"/>
                            <w:sz w:val="23"/>
                            <w:szCs w:val="23"/>
                          </w:rPr>
                        </w:pPr>
                        <w:r w:rsidRPr="004C1C66">
                          <w:rPr>
                            <w:rFonts w:ascii="Arial" w:hAnsi="Arial" w:cs="Arial"/>
                            <w:sz w:val="23"/>
                            <w:szCs w:val="23"/>
                          </w:rPr>
                          <w:t>EH11 1BG</w:t>
                        </w:r>
                      </w:p>
                      <w:p w:rsidR="000760FD" w:rsidRPr="004C1C66" w:rsidRDefault="000760FD" w:rsidP="000760FD">
                        <w:pPr>
                          <w:tabs>
                            <w:tab w:val="left" w:pos="5940"/>
                            <w:tab w:val="left" w:pos="7200"/>
                          </w:tabs>
                          <w:rPr>
                            <w:rFonts w:ascii="Arial" w:hAnsi="Arial" w:cs="Arial"/>
                            <w:sz w:val="23"/>
                            <w:szCs w:val="23"/>
                          </w:rPr>
                        </w:pPr>
                      </w:p>
                    </w:txbxContent>
                  </v:textbox>
                </v:shape>
              </v:group>
              <v:shape id="Text Box 61" o:spid="_x0000_s1032" type="#_x0000_t202" style="position:absolute;left:14001;top:11328;width:18003;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51B72" w:rsidRDefault="00D51B72" w:rsidP="00D51B72">
                      <w:pPr>
                        <w:tabs>
                          <w:tab w:val="left" w:pos="5940"/>
                          <w:tab w:val="left" w:pos="7200"/>
                        </w:tabs>
                        <w:rPr>
                          <w:rFonts w:ascii="Arial" w:hAnsi="Arial" w:cs="Arial"/>
                          <w:sz w:val="23"/>
                          <w:szCs w:val="23"/>
                        </w:rPr>
                      </w:pPr>
                      <w:r>
                        <w:rPr>
                          <w:rFonts w:ascii="Arial" w:hAnsi="Arial" w:cs="Arial"/>
                          <w:sz w:val="23"/>
                          <w:szCs w:val="23"/>
                        </w:rPr>
                        <w:t>31-33 Pennywell Rd</w:t>
                      </w:r>
                    </w:p>
                    <w:p w:rsidR="00D51B72" w:rsidRDefault="00D51B72" w:rsidP="00D51B72">
                      <w:pPr>
                        <w:tabs>
                          <w:tab w:val="left" w:pos="5940"/>
                          <w:tab w:val="left" w:pos="7200"/>
                        </w:tabs>
                        <w:rPr>
                          <w:rFonts w:ascii="Arial" w:hAnsi="Arial" w:cs="Arial"/>
                          <w:sz w:val="23"/>
                          <w:szCs w:val="23"/>
                        </w:rPr>
                      </w:pPr>
                      <w:r>
                        <w:rPr>
                          <w:rFonts w:ascii="Arial" w:hAnsi="Arial" w:cs="Arial"/>
                          <w:sz w:val="23"/>
                          <w:szCs w:val="23"/>
                        </w:rPr>
                        <w:t>Edinburgh</w:t>
                      </w:r>
                    </w:p>
                    <w:p w:rsidR="00D51B72" w:rsidRPr="004C1C66" w:rsidRDefault="00D51B72" w:rsidP="00D51B72">
                      <w:pPr>
                        <w:tabs>
                          <w:tab w:val="left" w:pos="5940"/>
                          <w:tab w:val="left" w:pos="7200"/>
                        </w:tabs>
                        <w:rPr>
                          <w:rFonts w:ascii="Arial" w:hAnsi="Arial" w:cs="Arial"/>
                          <w:sz w:val="23"/>
                          <w:szCs w:val="23"/>
                        </w:rPr>
                      </w:pPr>
                      <w:r>
                        <w:rPr>
                          <w:rFonts w:ascii="Arial" w:hAnsi="Arial" w:cs="Arial"/>
                          <w:sz w:val="23"/>
                          <w:szCs w:val="23"/>
                        </w:rPr>
                        <w:t>EH4 4PJ</w:t>
                      </w:r>
                    </w:p>
                    <w:p w:rsidR="00D51B72" w:rsidRPr="000A45DB" w:rsidRDefault="00D51B72" w:rsidP="00D51B72">
                      <w:pPr>
                        <w:tabs>
                          <w:tab w:val="left" w:pos="5940"/>
                          <w:tab w:val="left" w:pos="7200"/>
                        </w:tabs>
                        <w:rPr>
                          <w:sz w:val="23"/>
                          <w:szCs w:val="23"/>
                        </w:rPr>
                      </w:pPr>
                    </w:p>
                  </w:txbxContent>
                </v:textbox>
              </v:shape>
            </v:group>
          </w:pict>
        </mc:Fallback>
      </mc:AlternateContent>
    </w:r>
    <w:r w:rsidRPr="000A45DB">
      <w:rPr>
        <w:noProof/>
        <w:sz w:val="23"/>
        <w:szCs w:val="23"/>
        <w:lang w:val="en-GB" w:eastAsia="en-GB"/>
      </w:rPr>
      <mc:AlternateContent>
        <mc:Choice Requires="wps">
          <w:drawing>
            <wp:anchor distT="0" distB="0" distL="114300" distR="114300" simplePos="0" relativeHeight="251660287" behindDoc="0" locked="0" layoutInCell="1" allowOverlap="1">
              <wp:simplePos x="0" y="0"/>
              <wp:positionH relativeFrom="column">
                <wp:posOffset>3343275</wp:posOffset>
              </wp:positionH>
              <wp:positionV relativeFrom="paragraph">
                <wp:posOffset>1435735</wp:posOffset>
              </wp:positionV>
              <wp:extent cx="2428875" cy="4667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noFill/>
                      <a:ln>
                        <a:noFill/>
                      </a:ln>
                    </wps:spPr>
                    <wps:txbx>
                      <w:txbxContent>
                        <w:p w:rsidR="000760FD" w:rsidRDefault="000760FD" w:rsidP="000760FD">
                          <w:pPr>
                            <w:tabs>
                              <w:tab w:val="left" w:pos="5940"/>
                              <w:tab w:val="left" w:pos="7200"/>
                            </w:tabs>
                            <w:rPr>
                              <w:rFonts w:ascii="Arial" w:hAnsi="Arial" w:cs="Arial"/>
                              <w:sz w:val="21"/>
                              <w:szCs w:val="21"/>
                            </w:rPr>
                          </w:pPr>
                          <w:r>
                            <w:rPr>
                              <w:rFonts w:ascii="Arial" w:hAnsi="Arial" w:cs="Arial"/>
                              <w:sz w:val="21"/>
                              <w:szCs w:val="21"/>
                            </w:rPr>
                            <w:t xml:space="preserve">Telephone: </w:t>
                          </w:r>
                          <w:r w:rsidRPr="00E53FC9">
                            <w:rPr>
                              <w:rFonts w:ascii="Arial" w:hAnsi="Arial" w:cs="Arial"/>
                              <w:sz w:val="21"/>
                              <w:szCs w:val="21"/>
                            </w:rPr>
                            <w:t>0131 510 5510</w:t>
                          </w:r>
                        </w:p>
                        <w:p w:rsidR="000760FD" w:rsidRPr="004C1C66" w:rsidRDefault="000760FD" w:rsidP="000760FD">
                          <w:pPr>
                            <w:tabs>
                              <w:tab w:val="left" w:pos="5940"/>
                              <w:tab w:val="left" w:pos="7200"/>
                            </w:tabs>
                            <w:rPr>
                              <w:sz w:val="21"/>
                              <w:szCs w:val="21"/>
                            </w:rPr>
                          </w:pPr>
                          <w:r w:rsidRPr="004C1C66">
                            <w:rPr>
                              <w:rFonts w:ascii="Arial" w:hAnsi="Arial" w:cs="Arial"/>
                              <w:sz w:val="21"/>
                              <w:szCs w:val="21"/>
                            </w:rPr>
                            <w:t>www.citizensadviceedinburgh.org.uk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63.25pt;margin-top:113.05pt;width:191.25pt;height:36.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" filled="f" stroked="f">
              <v:textbox>
                <w:txbxContent>
                  <w:p w:rsidR="000760FD" w:rsidRDefault="000760FD" w:rsidP="000760FD">
                    <w:pPr>
                      <w:tabs>
                        <w:tab w:val="left" w:pos="5940"/>
                        <w:tab w:val="left" w:pos="7200"/>
                      </w:tabs>
                      <w:rPr>
                        <w:rFonts w:ascii="Arial" w:hAnsi="Arial" w:cs="Arial"/>
                        <w:sz w:val="21"/>
                        <w:szCs w:val="21"/>
                      </w:rPr>
                    </w:pPr>
                    <w:r>
                      <w:rPr>
                        <w:rFonts w:ascii="Arial" w:hAnsi="Arial" w:cs="Arial"/>
                        <w:sz w:val="21"/>
                        <w:szCs w:val="21"/>
                      </w:rPr>
                      <w:t xml:space="preserve">Telephone: </w:t>
                    </w:r>
                    <w:r w:rsidRPr="00E53FC9">
                      <w:rPr>
                        <w:rFonts w:ascii="Arial" w:hAnsi="Arial" w:cs="Arial"/>
                        <w:sz w:val="21"/>
                        <w:szCs w:val="21"/>
                      </w:rPr>
                      <w:t>0131 510 5510</w:t>
                    </w:r>
                  </w:p>
                  <w:p w:rsidR="000760FD" w:rsidRPr="004C1C66" w:rsidRDefault="000760FD" w:rsidP="000760FD">
                    <w:pPr>
                      <w:tabs>
                        <w:tab w:val="left" w:pos="5940"/>
                        <w:tab w:val="left" w:pos="7200"/>
                      </w:tabs>
                      <w:rPr>
                        <w:sz w:val="21"/>
                        <w:szCs w:val="21"/>
                      </w:rPr>
                    </w:pPr>
                    <w:r w:rsidRPr="004C1C66">
                      <w:rPr>
                        <w:rFonts w:ascii="Arial" w:hAnsi="Arial" w:cs="Arial"/>
                        <w:sz w:val="21"/>
                        <w:szCs w:val="21"/>
                      </w:rPr>
                      <w:t>www.citizensadviceedinburgh.org.uk</w:t>
                    </w:r>
                  </w:p>
                </w:txbxContent>
              </v:textbox>
            </v:shape>
          </w:pict>
        </mc:Fallback>
      </mc:AlternateContent>
    </w:r>
    <w:r w:rsidR="00301287">
      <w:rPr>
        <w:noProof/>
        <w:lang w:val="en-GB" w:eastAsia="en-GB"/>
      </w:rPr>
      <w:drawing>
        <wp:inline distT="0" distB="0" distL="0" distR="0">
          <wp:extent cx="2695575" cy="1609725"/>
          <wp:effectExtent l="0" t="0" r="9525" b="9525"/>
          <wp:docPr id="65" name="Picture 1" descr="cid:image003.png@01D04F58.A561C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F58.A561C9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5575" cy="1609725"/>
                  </a:xfrm>
                  <a:prstGeom prst="rect">
                    <a:avLst/>
                  </a:prstGeom>
                  <a:noFill/>
                  <a:ln>
                    <a:noFill/>
                  </a:ln>
                </pic:spPr>
              </pic:pic>
            </a:graphicData>
          </a:graphic>
        </wp:inline>
      </w:drawing>
    </w:r>
    <w:bookmarkStart w:id="32" w:name="_Toc319070712"/>
    <w:bookmarkStart w:id="33" w:name="_Toc319322874"/>
    <w:bookmarkStart w:id="34" w:name="_Toc319322998"/>
    <w:bookmarkStart w:id="35" w:name="_Toc319323080"/>
    <w:bookmarkStart w:id="36" w:name="_Toc319405554"/>
    <w:bookmarkStart w:id="37" w:name="_Toc319417694"/>
    <w:bookmarkStart w:id="38" w:name="_Toc320689725"/>
    <w:bookmarkStart w:id="39" w:name="_Toc320865782"/>
    <w:bookmarkStart w:id="40" w:name="_Toc321122784"/>
    <w:bookmarkStart w:id="41" w:name="_Toc323721278"/>
    <w:bookmarkStart w:id="42" w:name="_Toc323722415"/>
    <w:bookmarkStart w:id="43" w:name="_Toc323807263"/>
    <w:bookmarkStart w:id="44" w:name="_Toc323807599"/>
    <w:bookmarkStart w:id="45" w:name="_Toc323807684"/>
    <w:bookmarkStart w:id="46" w:name="_Toc326062508"/>
    <w:bookmarkStart w:id="47" w:name="_Toc32606260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51B72" w:rsidRPr="00D51B72" w:rsidRDefault="00D51B72" w:rsidP="00D51B72">
    <w:pPr>
      <w:rPr>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0E5F"/>
    <w:multiLevelType w:val="hybridMultilevel"/>
    <w:tmpl w:val="2EB2C8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19"/>
    <w:rsid w:val="00040449"/>
    <w:rsid w:val="000531E6"/>
    <w:rsid w:val="000760FD"/>
    <w:rsid w:val="000A45DB"/>
    <w:rsid w:val="000A4E63"/>
    <w:rsid w:val="000D63B2"/>
    <w:rsid w:val="000F6C04"/>
    <w:rsid w:val="001C2307"/>
    <w:rsid w:val="001C3406"/>
    <w:rsid w:val="001D0219"/>
    <w:rsid w:val="001F3007"/>
    <w:rsid w:val="00293B2A"/>
    <w:rsid w:val="002A00FA"/>
    <w:rsid w:val="002C2875"/>
    <w:rsid w:val="002C4499"/>
    <w:rsid w:val="00301287"/>
    <w:rsid w:val="00393B35"/>
    <w:rsid w:val="003C67A3"/>
    <w:rsid w:val="00410E96"/>
    <w:rsid w:val="00412A19"/>
    <w:rsid w:val="00486B19"/>
    <w:rsid w:val="004C1C66"/>
    <w:rsid w:val="005A031D"/>
    <w:rsid w:val="005E06FA"/>
    <w:rsid w:val="006822CB"/>
    <w:rsid w:val="006A173E"/>
    <w:rsid w:val="006E1968"/>
    <w:rsid w:val="00717DCA"/>
    <w:rsid w:val="007403E1"/>
    <w:rsid w:val="0074303D"/>
    <w:rsid w:val="00782C1C"/>
    <w:rsid w:val="007B1984"/>
    <w:rsid w:val="00813E99"/>
    <w:rsid w:val="00825095"/>
    <w:rsid w:val="00875D5F"/>
    <w:rsid w:val="00883BFD"/>
    <w:rsid w:val="008B32CF"/>
    <w:rsid w:val="008B7A55"/>
    <w:rsid w:val="008D01A5"/>
    <w:rsid w:val="008F026D"/>
    <w:rsid w:val="008F0F60"/>
    <w:rsid w:val="00981BB9"/>
    <w:rsid w:val="009A7097"/>
    <w:rsid w:val="00A32F56"/>
    <w:rsid w:val="00AC4759"/>
    <w:rsid w:val="00B93902"/>
    <w:rsid w:val="00B94E9B"/>
    <w:rsid w:val="00BE765E"/>
    <w:rsid w:val="00BF7EF8"/>
    <w:rsid w:val="00C17DE7"/>
    <w:rsid w:val="00C47DB5"/>
    <w:rsid w:val="00C5372C"/>
    <w:rsid w:val="00CD7D44"/>
    <w:rsid w:val="00D21F18"/>
    <w:rsid w:val="00D45B42"/>
    <w:rsid w:val="00D51B72"/>
    <w:rsid w:val="00D675A9"/>
    <w:rsid w:val="00DB443A"/>
    <w:rsid w:val="00DD6B6E"/>
    <w:rsid w:val="00E0135A"/>
    <w:rsid w:val="00E05E29"/>
    <w:rsid w:val="00E34BDE"/>
    <w:rsid w:val="00E53FC9"/>
    <w:rsid w:val="00EC6730"/>
    <w:rsid w:val="00EE0327"/>
    <w:rsid w:val="00EE510F"/>
    <w:rsid w:val="00F076CD"/>
    <w:rsid w:val="00FD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2487A1F-48AE-47CF-94BD-40D350E7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53FC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D0219"/>
    <w:pPr>
      <w:keepNext/>
      <w:autoSpaceDE w:val="0"/>
      <w:autoSpaceDN w:val="0"/>
      <w:outlineLvl w:val="1"/>
    </w:pPr>
    <w:rPr>
      <w:rFonts w:ascii="Arial" w:hAnsi="Arial" w:cs="Arial"/>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locked/>
    <w:rsid w:val="001D0219"/>
    <w:rPr>
      <w:rFonts w:ascii="Arial" w:hAnsi="Arial" w:cs="Arial"/>
      <w:b/>
      <w:bCs/>
      <w:sz w:val="24"/>
      <w:szCs w:val="24"/>
      <w:lang w:val="en-US" w:eastAsia="en-US" w:bidi="ar-SA"/>
    </w:rPr>
  </w:style>
  <w:style w:type="paragraph" w:styleId="BodyText">
    <w:name w:val="Body Text"/>
    <w:basedOn w:val="Normal"/>
    <w:rsid w:val="001D0219"/>
    <w:pPr>
      <w:autoSpaceDE w:val="0"/>
      <w:autoSpaceDN w:val="0"/>
    </w:pPr>
    <w:rPr>
      <w:b/>
      <w:bCs/>
      <w:sz w:val="20"/>
      <w:szCs w:val="20"/>
      <w:lang w:val="en-US" w:eastAsia="en-US"/>
    </w:rPr>
  </w:style>
  <w:style w:type="paragraph" w:styleId="BodyTextIndent">
    <w:name w:val="Body Text Indent"/>
    <w:basedOn w:val="Normal"/>
    <w:rsid w:val="001D0219"/>
    <w:pPr>
      <w:autoSpaceDE w:val="0"/>
      <w:autoSpaceDN w:val="0"/>
      <w:ind w:left="284"/>
    </w:pPr>
    <w:rPr>
      <w:rFonts w:ascii="Arial" w:hAnsi="Arial" w:cs="Arial"/>
      <w:sz w:val="20"/>
      <w:szCs w:val="20"/>
      <w:lang w:val="en-US" w:eastAsia="en-US"/>
    </w:rPr>
  </w:style>
  <w:style w:type="character" w:styleId="Hyperlink">
    <w:name w:val="Hyperlink"/>
    <w:rsid w:val="001F3007"/>
    <w:rPr>
      <w:color w:val="000000"/>
      <w:u w:val="single"/>
    </w:rPr>
  </w:style>
  <w:style w:type="character" w:styleId="FollowedHyperlink">
    <w:name w:val="FollowedHyperlink"/>
    <w:rsid w:val="001F3007"/>
    <w:rPr>
      <w:color w:val="000000"/>
      <w:u w:val="single"/>
    </w:rPr>
  </w:style>
  <w:style w:type="character" w:customStyle="1" w:styleId="Heading1Char">
    <w:name w:val="Heading 1 Char"/>
    <w:link w:val="Heading1"/>
    <w:rsid w:val="00E53FC9"/>
    <w:rPr>
      <w:rFonts w:ascii="Calibri Light" w:eastAsia="Times New Roman" w:hAnsi="Calibri Light" w:cs="Times New Roman"/>
      <w:b/>
      <w:bCs/>
      <w:kern w:val="32"/>
      <w:sz w:val="32"/>
      <w:szCs w:val="32"/>
    </w:rPr>
  </w:style>
  <w:style w:type="paragraph" w:styleId="Header">
    <w:name w:val="header"/>
    <w:basedOn w:val="Normal"/>
    <w:link w:val="HeaderChar"/>
    <w:rsid w:val="000760FD"/>
    <w:pPr>
      <w:tabs>
        <w:tab w:val="center" w:pos="4513"/>
        <w:tab w:val="right" w:pos="9026"/>
      </w:tabs>
    </w:pPr>
  </w:style>
  <w:style w:type="character" w:customStyle="1" w:styleId="HeaderChar">
    <w:name w:val="Header Char"/>
    <w:basedOn w:val="DefaultParagraphFont"/>
    <w:link w:val="Header"/>
    <w:rsid w:val="000760FD"/>
    <w:rPr>
      <w:sz w:val="24"/>
      <w:szCs w:val="24"/>
    </w:rPr>
  </w:style>
  <w:style w:type="paragraph" w:styleId="Footer">
    <w:name w:val="footer"/>
    <w:basedOn w:val="Normal"/>
    <w:link w:val="FooterChar"/>
    <w:rsid w:val="000760FD"/>
    <w:pPr>
      <w:tabs>
        <w:tab w:val="center" w:pos="4513"/>
        <w:tab w:val="right" w:pos="9026"/>
      </w:tabs>
    </w:pPr>
  </w:style>
  <w:style w:type="character" w:customStyle="1" w:styleId="FooterChar">
    <w:name w:val="Footer Char"/>
    <w:basedOn w:val="DefaultParagraphFont"/>
    <w:link w:val="Footer"/>
    <w:rsid w:val="00076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0127">
      <w:bodyDiv w:val="1"/>
      <w:marLeft w:val="0"/>
      <w:marRight w:val="0"/>
      <w:marTop w:val="0"/>
      <w:marBottom w:val="0"/>
      <w:divBdr>
        <w:top w:val="none" w:sz="0" w:space="0" w:color="auto"/>
        <w:left w:val="none" w:sz="0" w:space="0" w:color="auto"/>
        <w:bottom w:val="none" w:sz="0" w:space="0" w:color="auto"/>
        <w:right w:val="none" w:sz="0" w:space="0" w:color="auto"/>
      </w:divBdr>
    </w:div>
    <w:div w:id="8413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4F65.9E8F7F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Consent/authorisation mandate</vt:lpstr>
    </vt:vector>
  </TitlesOfParts>
  <Company>Citizens Advice Edinburgh</Company>
  <LinksUpToDate>false</LinksUpToDate>
  <CharactersWithSpaces>844</CharactersWithSpaces>
  <SharedDoc>false</SharedDoc>
  <HLinks>
    <vt:vector size="12" baseType="variant">
      <vt:variant>
        <vt:i4>6160463</vt:i4>
      </vt:variant>
      <vt:variant>
        <vt:i4>0</vt:i4>
      </vt:variant>
      <vt:variant>
        <vt:i4>0</vt:i4>
      </vt:variant>
      <vt:variant>
        <vt:i4>5</vt:i4>
      </vt:variant>
      <vt:variant>
        <vt:lpwstr>\\corenet.local\Manual\Consent Authorisation Mandate.doc</vt:lpwstr>
      </vt:variant>
      <vt:variant>
        <vt:lpwstr/>
      </vt:variant>
      <vt:variant>
        <vt:i4>6422534</vt:i4>
      </vt:variant>
      <vt:variant>
        <vt:i4>2987</vt:i4>
      </vt:variant>
      <vt:variant>
        <vt:i4>1025</vt:i4>
      </vt:variant>
      <vt:variant>
        <vt:i4>1</vt:i4>
      </vt:variant>
      <vt:variant>
        <vt:lpwstr>cid:image001.png@01D04F65.9E8F7F80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Consent/authorisation mandate</dc:title>
  <dc:subject/>
  <dc:creator>gorcleland</dc:creator>
  <cp:keywords/>
  <cp:lastModifiedBy>Livingstone, Ruth</cp:lastModifiedBy>
  <cp:revision>4</cp:revision>
  <cp:lastPrinted>2015-02-23T13:19:00Z</cp:lastPrinted>
  <dcterms:created xsi:type="dcterms:W3CDTF">2019-06-03T12:52:00Z</dcterms:created>
  <dcterms:modified xsi:type="dcterms:W3CDTF">2019-06-03T13:06:00Z</dcterms:modified>
</cp:coreProperties>
</file>